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F2" w:rsidRDefault="007D74C2" w:rsidP="007D74C2">
      <w:pPr>
        <w:widowControl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</w:t>
      </w:r>
      <w:r w:rsidR="00C9179A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</w:t>
      </w:r>
      <w:r w:rsidRPr="000B33EC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辦理兩岸教育交流活動檢核表 </w:t>
      </w: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 xml:space="preserve">             </w:t>
      </w:r>
      <w:r w:rsidRPr="00954CA9">
        <w:rPr>
          <w:rFonts w:ascii="新細明體" w:eastAsia="新細明體" w:hAnsi="新細明體" w:cs="新細明體" w:hint="eastAsia"/>
          <w:bCs/>
          <w:kern w:val="0"/>
          <w:sz w:val="28"/>
          <w:szCs w:val="28"/>
        </w:rPr>
        <w:t xml:space="preserve">   </w:t>
      </w:r>
    </w:p>
    <w:p w:rsidR="007D74C2" w:rsidRPr="000B33EC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活動名稱 : </w:t>
      </w:r>
    </w:p>
    <w:p w:rsidR="007D74C2" w:rsidRDefault="007D74C2" w:rsidP="0051729E">
      <w:pPr>
        <w:widowControl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活動日期 : </w:t>
      </w:r>
    </w:p>
    <w:p w:rsidR="0051729E" w:rsidRDefault="0051729E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780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2"/>
        <w:gridCol w:w="5516"/>
        <w:gridCol w:w="824"/>
        <w:gridCol w:w="808"/>
      </w:tblGrid>
      <w:tr w:rsidR="007D74C2" w:rsidRPr="000B33EC" w:rsidTr="009620B3">
        <w:trPr>
          <w:trHeight w:val="750"/>
          <w:tblCellSpacing w:w="0" w:type="dxa"/>
        </w:trPr>
        <w:tc>
          <w:tcPr>
            <w:tcW w:w="6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編號</w:t>
            </w:r>
          </w:p>
        </w:tc>
        <w:tc>
          <w:tcPr>
            <w:tcW w:w="551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檢核項目</w:t>
            </w:r>
          </w:p>
        </w:tc>
        <w:tc>
          <w:tcPr>
            <w:tcW w:w="824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是</w:t>
            </w:r>
          </w:p>
        </w:tc>
        <w:tc>
          <w:tcPr>
            <w:tcW w:w="808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否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交流內容(如活動目的、辦理單位、行程安排與文宣資料等)有無違反法令規定或涉有政治性內容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涉及中國大陸招攬臺灣青年學生赴陸就</w:t>
            </w:r>
            <w:r w:rsidR="00C56EA6">
              <w:rPr>
                <w:rFonts w:ascii="細明體" w:eastAsia="細明體" w:hAnsi="細明體" w:cs="新細明體" w:hint="eastAsia"/>
                <w:kern w:val="0"/>
                <w:szCs w:val="24"/>
              </w:rPr>
              <w:t>業</w:t>
            </w: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、創業相關政策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學生實習合約內容是否依照專科以上學校產學合作實施辦法訂定 (□倘無涉該項目者免填)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45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交流活動內容涉及包含提供我方學生就業機會，涉及就業服務法第三十五條推介人才、職業介紹等業務範疇，有無違反兩岸條例第三十五條第二項規定之虞(□倘無涉該項目者免填)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  <w:tr w:rsidR="007D74C2" w:rsidRPr="000B33EC" w:rsidTr="009620B3">
        <w:trPr>
          <w:trHeight w:val="930"/>
          <w:tblCellSpacing w:w="0" w:type="dxa"/>
        </w:trPr>
        <w:tc>
          <w:tcPr>
            <w:tcW w:w="65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EE4E75" w:rsidP="00EE4E75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細明體" w:eastAsia="細明體" w:hAnsi="細明體" w:cs="新細明體"/>
                <w:kern w:val="0"/>
                <w:szCs w:val="24"/>
              </w:rPr>
              <w:t>實習內容是否與課程相關(□倘無涉該項目者免填)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7D74C2" w:rsidRPr="000B33EC" w:rsidRDefault="007D74C2" w:rsidP="009620B3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3EC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</w:p>
        </w:tc>
      </w:tr>
    </w:tbl>
    <w:p w:rsidR="0051729E" w:rsidRDefault="007D74C2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4C7EB3" w:rsidRDefault="004C7EB3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</w:p>
    <w:p w:rsidR="00EE4E75" w:rsidRDefault="00EE4E75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</w:p>
    <w:p w:rsidR="0051729E" w:rsidRDefault="004C7EB3" w:rsidP="007D74C2">
      <w:pPr>
        <w:widowControl/>
        <w:spacing w:before="100" w:beforeAutospacing="1"/>
        <w:ind w:firstLine="238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填表人: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  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>單位主管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 :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     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 w:rsidR="007D74C2"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B65432">
        <w:rPr>
          <w:rFonts w:ascii="新細明體" w:eastAsia="新細明體" w:hAnsi="新細明體" w:cs="新細明體" w:hint="eastAsia"/>
          <w:kern w:val="0"/>
          <w:szCs w:val="24"/>
        </w:rPr>
        <w:t>一級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 xml:space="preserve">主管 : </w:t>
      </w:r>
    </w:p>
    <w:p w:rsidR="0051729E" w:rsidRDefault="0051729E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p w:rsidR="00EE4E75" w:rsidRDefault="007D74C2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4C7EB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</w:p>
    <w:p w:rsidR="00EE4E75" w:rsidRDefault="00EE4E75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</w:p>
    <w:p w:rsidR="007D74C2" w:rsidRPr="000B33EC" w:rsidRDefault="00EE4E75" w:rsidP="0051729E">
      <w:pPr>
        <w:widowControl/>
        <w:snapToGrid w:val="0"/>
        <w:spacing w:before="100" w:beforeAutospacing="1" w:line="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>✽ 以上各項請</w:t>
      </w:r>
      <w:r w:rsidR="00990F14">
        <w:rPr>
          <w:rFonts w:ascii="新細明體" w:eastAsia="新細明體" w:hAnsi="新細明體" w:cs="新細明體" w:hint="eastAsia"/>
          <w:kern w:val="0"/>
          <w:szCs w:val="24"/>
        </w:rPr>
        <w:t>各單位</w:t>
      </w:r>
      <w:r w:rsidR="007D74C2" w:rsidRPr="000B33EC">
        <w:rPr>
          <w:rFonts w:ascii="新細明體" w:eastAsia="新細明體" w:hAnsi="新細明體" w:cs="新細明體" w:hint="eastAsia"/>
          <w:kern w:val="0"/>
          <w:szCs w:val="24"/>
        </w:rPr>
        <w:t>注意並強化監督，審慎評估。</w:t>
      </w:r>
    </w:p>
    <w:p w:rsidR="007D74C2" w:rsidRPr="00BB3A8C" w:rsidRDefault="007D74C2" w:rsidP="00656B1E">
      <w:pPr>
        <w:widowControl/>
        <w:snapToGrid w:val="0"/>
        <w:spacing w:before="100" w:beforeAutospacing="1" w:line="60" w:lineRule="auto"/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="004C7EB3"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✽ 本表經一級主管</w:t>
      </w:r>
      <w:r w:rsidR="00C56EA6">
        <w:rPr>
          <w:rFonts w:ascii="新細明體" w:eastAsia="新細明體" w:hAnsi="新細明體" w:cs="新細明體" w:hint="eastAsia"/>
          <w:kern w:val="0"/>
          <w:szCs w:val="24"/>
        </w:rPr>
        <w:t>核章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後請</w:t>
      </w:r>
      <w:r w:rsidR="00990F14">
        <w:rPr>
          <w:rFonts w:ascii="新細明體" w:eastAsia="新細明體" w:hAnsi="新細明體" w:cs="新細明體" w:hint="eastAsia"/>
          <w:kern w:val="0"/>
          <w:szCs w:val="24"/>
        </w:rPr>
        <w:t>送本校</w:t>
      </w:r>
      <w:bookmarkStart w:id="0" w:name="_GoBack"/>
      <w:bookmarkEnd w:id="0"/>
      <w:r w:rsidR="00990F14">
        <w:rPr>
          <w:rFonts w:ascii="新細明體" w:eastAsia="新細明體" w:hAnsi="新細明體" w:cs="新細明體" w:hint="eastAsia"/>
          <w:kern w:val="0"/>
          <w:szCs w:val="24"/>
        </w:rPr>
        <w:t>國際事務處留存</w:t>
      </w:r>
      <w:r w:rsidRPr="000B33EC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sectPr w:rsidR="007D74C2" w:rsidRPr="00BB3A8C" w:rsidSect="00445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86" w:rsidRDefault="00093186" w:rsidP="00500B88">
      <w:r>
        <w:separator/>
      </w:r>
    </w:p>
  </w:endnote>
  <w:endnote w:type="continuationSeparator" w:id="0">
    <w:p w:rsidR="00093186" w:rsidRDefault="00093186" w:rsidP="0050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86" w:rsidRDefault="00093186" w:rsidP="00500B88">
      <w:r>
        <w:separator/>
      </w:r>
    </w:p>
  </w:footnote>
  <w:footnote w:type="continuationSeparator" w:id="0">
    <w:p w:rsidR="00093186" w:rsidRDefault="00093186" w:rsidP="0050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4CC" w:rsidRDefault="00D3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05B"/>
    <w:multiLevelType w:val="hybridMultilevel"/>
    <w:tmpl w:val="696E148A"/>
    <w:lvl w:ilvl="0" w:tplc="D01418B0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C1B21"/>
    <w:multiLevelType w:val="hybridMultilevel"/>
    <w:tmpl w:val="A11E7540"/>
    <w:lvl w:ilvl="0" w:tplc="6CFEAC2A">
      <w:start w:val="1"/>
      <w:numFmt w:val="koreanDigital2"/>
      <w:lvlText w:val="(%1)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450E2D"/>
    <w:multiLevelType w:val="hybridMultilevel"/>
    <w:tmpl w:val="2856D6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C1ECB"/>
    <w:multiLevelType w:val="hybridMultilevel"/>
    <w:tmpl w:val="23E67E1C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2C335E89"/>
    <w:multiLevelType w:val="hybridMultilevel"/>
    <w:tmpl w:val="E2AED5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09A30C4"/>
    <w:multiLevelType w:val="hybridMultilevel"/>
    <w:tmpl w:val="2996BD94"/>
    <w:lvl w:ilvl="0" w:tplc="0409000F">
      <w:start w:val="1"/>
      <w:numFmt w:val="decimal"/>
      <w:lvlText w:val="%1.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3522A9"/>
    <w:multiLevelType w:val="hybridMultilevel"/>
    <w:tmpl w:val="8EFE1D2A"/>
    <w:lvl w:ilvl="0" w:tplc="C060D7A6">
      <w:start w:val="1"/>
      <w:numFmt w:val="taiwaneseCountingThousand"/>
      <w:suff w:val="nothing"/>
      <w:lvlText w:val="（%1）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389E3F6E"/>
    <w:multiLevelType w:val="hybridMultilevel"/>
    <w:tmpl w:val="3D0EAFE2"/>
    <w:lvl w:ilvl="0" w:tplc="E7E01942">
      <w:start w:val="1"/>
      <w:numFmt w:val="taiwaneseCountingThousand"/>
      <w:lvlText w:val="（%1）"/>
      <w:lvlJc w:val="left"/>
      <w:pPr>
        <w:ind w:left="969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395BA2"/>
    <w:multiLevelType w:val="hybridMultilevel"/>
    <w:tmpl w:val="4504FE52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9" w15:restartNumberingAfterBreak="0">
    <w:nsid w:val="56F81FC3"/>
    <w:multiLevelType w:val="hybridMultilevel"/>
    <w:tmpl w:val="6E82002A"/>
    <w:lvl w:ilvl="0" w:tplc="1D268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7E01942">
      <w:start w:val="1"/>
      <w:numFmt w:val="taiwaneseCountingThousand"/>
      <w:lvlText w:val="（%2）"/>
      <w:lvlJc w:val="left"/>
      <w:pPr>
        <w:ind w:left="1308" w:hanging="828"/>
      </w:pPr>
      <w:rPr>
        <w:rFonts w:hint="default"/>
      </w:rPr>
    </w:lvl>
    <w:lvl w:ilvl="2" w:tplc="89E6E334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BCFA4D9C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340712"/>
    <w:multiLevelType w:val="hybridMultilevel"/>
    <w:tmpl w:val="F8963EEC"/>
    <w:lvl w:ilvl="0" w:tplc="DEBC4EC6">
      <w:start w:val="1"/>
      <w:numFmt w:val="decimal"/>
      <w:lvlText w:val="(%1)"/>
      <w:lvlJc w:val="left"/>
      <w:pPr>
        <w:ind w:left="13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6" w:hanging="480"/>
      </w:pPr>
    </w:lvl>
    <w:lvl w:ilvl="2" w:tplc="0409001B">
      <w:start w:val="1"/>
      <w:numFmt w:val="lowerRoman"/>
      <w:lvlText w:val="%3."/>
      <w:lvlJc w:val="right"/>
      <w:pPr>
        <w:ind w:left="2306" w:hanging="480"/>
      </w:pPr>
    </w:lvl>
    <w:lvl w:ilvl="3" w:tplc="0409000F">
      <w:start w:val="1"/>
      <w:numFmt w:val="decimal"/>
      <w:lvlText w:val="%4."/>
      <w:lvlJc w:val="left"/>
      <w:pPr>
        <w:ind w:left="2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6" w:hanging="480"/>
      </w:pPr>
    </w:lvl>
    <w:lvl w:ilvl="5" w:tplc="0409001B" w:tentative="1">
      <w:start w:val="1"/>
      <w:numFmt w:val="lowerRoman"/>
      <w:lvlText w:val="%6."/>
      <w:lvlJc w:val="right"/>
      <w:pPr>
        <w:ind w:left="3746" w:hanging="480"/>
      </w:pPr>
    </w:lvl>
    <w:lvl w:ilvl="6" w:tplc="0409000F" w:tentative="1">
      <w:start w:val="1"/>
      <w:numFmt w:val="decimal"/>
      <w:lvlText w:val="%7."/>
      <w:lvlJc w:val="left"/>
      <w:pPr>
        <w:ind w:left="4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6" w:hanging="480"/>
      </w:pPr>
    </w:lvl>
    <w:lvl w:ilvl="8" w:tplc="0409001B" w:tentative="1">
      <w:start w:val="1"/>
      <w:numFmt w:val="lowerRoman"/>
      <w:lvlText w:val="%9."/>
      <w:lvlJc w:val="right"/>
      <w:pPr>
        <w:ind w:left="5186" w:hanging="480"/>
      </w:pPr>
    </w:lvl>
  </w:abstractNum>
  <w:abstractNum w:abstractNumId="11" w15:restartNumberingAfterBreak="0">
    <w:nsid w:val="769C0482"/>
    <w:multiLevelType w:val="hybridMultilevel"/>
    <w:tmpl w:val="440AB450"/>
    <w:lvl w:ilvl="0" w:tplc="F81A961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81"/>
    <w:rsid w:val="00014806"/>
    <w:rsid w:val="00033314"/>
    <w:rsid w:val="00061957"/>
    <w:rsid w:val="00067694"/>
    <w:rsid w:val="00085413"/>
    <w:rsid w:val="00093186"/>
    <w:rsid w:val="000D6C1C"/>
    <w:rsid w:val="001610BE"/>
    <w:rsid w:val="00167B33"/>
    <w:rsid w:val="001748B2"/>
    <w:rsid w:val="00196C39"/>
    <w:rsid w:val="001C2DBF"/>
    <w:rsid w:val="00207021"/>
    <w:rsid w:val="002131E5"/>
    <w:rsid w:val="00275702"/>
    <w:rsid w:val="00275DC4"/>
    <w:rsid w:val="00282401"/>
    <w:rsid w:val="002B12F2"/>
    <w:rsid w:val="002B5748"/>
    <w:rsid w:val="002F567F"/>
    <w:rsid w:val="0034284B"/>
    <w:rsid w:val="00416C96"/>
    <w:rsid w:val="00445F8C"/>
    <w:rsid w:val="004954C0"/>
    <w:rsid w:val="00496A45"/>
    <w:rsid w:val="004C5DA2"/>
    <w:rsid w:val="004C7EB3"/>
    <w:rsid w:val="00500B88"/>
    <w:rsid w:val="005072C5"/>
    <w:rsid w:val="005106BE"/>
    <w:rsid w:val="0051729E"/>
    <w:rsid w:val="005456A4"/>
    <w:rsid w:val="00586109"/>
    <w:rsid w:val="005B498B"/>
    <w:rsid w:val="005D0B81"/>
    <w:rsid w:val="006519EA"/>
    <w:rsid w:val="00656B1E"/>
    <w:rsid w:val="00777EF9"/>
    <w:rsid w:val="007A0727"/>
    <w:rsid w:val="007D50EE"/>
    <w:rsid w:val="007D74C2"/>
    <w:rsid w:val="007E1826"/>
    <w:rsid w:val="0082004B"/>
    <w:rsid w:val="00855A39"/>
    <w:rsid w:val="00861653"/>
    <w:rsid w:val="008C4917"/>
    <w:rsid w:val="008D4126"/>
    <w:rsid w:val="00906521"/>
    <w:rsid w:val="00910E21"/>
    <w:rsid w:val="00921D21"/>
    <w:rsid w:val="00945E7A"/>
    <w:rsid w:val="00990F14"/>
    <w:rsid w:val="009E2364"/>
    <w:rsid w:val="00A13B13"/>
    <w:rsid w:val="00A811C4"/>
    <w:rsid w:val="00AB056A"/>
    <w:rsid w:val="00B12446"/>
    <w:rsid w:val="00B624F2"/>
    <w:rsid w:val="00B65432"/>
    <w:rsid w:val="00BB3A8C"/>
    <w:rsid w:val="00BE11D1"/>
    <w:rsid w:val="00C56EA6"/>
    <w:rsid w:val="00C633C3"/>
    <w:rsid w:val="00C64FDF"/>
    <w:rsid w:val="00C87F71"/>
    <w:rsid w:val="00C9179A"/>
    <w:rsid w:val="00CC1F71"/>
    <w:rsid w:val="00CC629D"/>
    <w:rsid w:val="00D23449"/>
    <w:rsid w:val="00D374CC"/>
    <w:rsid w:val="00D57AB9"/>
    <w:rsid w:val="00D95797"/>
    <w:rsid w:val="00DA5589"/>
    <w:rsid w:val="00DD55A9"/>
    <w:rsid w:val="00DE4A25"/>
    <w:rsid w:val="00ED58D2"/>
    <w:rsid w:val="00EE4E75"/>
    <w:rsid w:val="00F014BD"/>
    <w:rsid w:val="00F730EB"/>
    <w:rsid w:val="00F77394"/>
    <w:rsid w:val="00FA451B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67E29"/>
  <w15:chartTrackingRefBased/>
  <w15:docId w15:val="{C0FD727C-6C83-4368-969F-A43D0A6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BE"/>
    <w:pPr>
      <w:ind w:leftChars="200" w:left="480"/>
    </w:pPr>
  </w:style>
  <w:style w:type="table" w:styleId="TableGrid">
    <w:name w:val="Table Grid"/>
    <w:basedOn w:val="TableNormal"/>
    <w:uiPriority w:val="39"/>
    <w:rsid w:val="00207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0B8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00B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Wang</cp:lastModifiedBy>
  <cp:revision>12</cp:revision>
  <cp:lastPrinted>2019-11-25T03:33:00Z</cp:lastPrinted>
  <dcterms:created xsi:type="dcterms:W3CDTF">2019-11-14T01:51:00Z</dcterms:created>
  <dcterms:modified xsi:type="dcterms:W3CDTF">2019-11-29T10:24:00Z</dcterms:modified>
</cp:coreProperties>
</file>